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790C7" w14:textId="0BD2CC3E" w:rsidR="005143D3" w:rsidRPr="005143D3" w:rsidRDefault="005143D3" w:rsidP="005143D3">
      <w:pPr>
        <w:jc w:val="right"/>
        <w:rPr>
          <w:rFonts w:ascii="Times New Roman" w:hAnsi="Times New Roman" w:cs="Times New Roman"/>
          <w:sz w:val="22"/>
          <w:szCs w:val="22"/>
          <w:lang w:eastAsia="fr-FR"/>
        </w:rPr>
      </w:pPr>
      <w:r>
        <w:rPr>
          <w:rFonts w:ascii="Times New Roman" w:hAnsi="Times New Roman" w:cs="Times New Roman"/>
          <w:b/>
          <w:bCs/>
          <w:sz w:val="28"/>
          <w:szCs w:val="28"/>
          <w:lang w:eastAsia="fr-FR"/>
        </w:rPr>
        <w:tab/>
      </w:r>
      <w:r>
        <w:rPr>
          <w:rFonts w:ascii="Times New Roman" w:hAnsi="Times New Roman" w:cs="Times New Roman"/>
          <w:b/>
          <w:bCs/>
          <w:sz w:val="28"/>
          <w:szCs w:val="28"/>
          <w:lang w:eastAsia="fr-FR"/>
        </w:rPr>
        <w:tab/>
      </w:r>
      <w:r>
        <w:rPr>
          <w:rFonts w:ascii="Times New Roman" w:hAnsi="Times New Roman" w:cs="Times New Roman"/>
          <w:b/>
          <w:bCs/>
          <w:sz w:val="28"/>
          <w:szCs w:val="28"/>
          <w:lang w:eastAsia="fr-FR"/>
        </w:rPr>
        <w:tab/>
      </w:r>
      <w:r>
        <w:rPr>
          <w:rFonts w:ascii="Times New Roman" w:hAnsi="Times New Roman" w:cs="Times New Roman"/>
          <w:b/>
          <w:bCs/>
          <w:sz w:val="28"/>
          <w:szCs w:val="28"/>
          <w:lang w:eastAsia="fr-FR"/>
        </w:rPr>
        <w:tab/>
      </w:r>
      <w:r w:rsidRPr="005143D3">
        <w:rPr>
          <w:rFonts w:ascii="Times New Roman" w:hAnsi="Times New Roman" w:cs="Times New Roman"/>
          <w:b/>
          <w:bCs/>
          <w:sz w:val="16"/>
          <w:szCs w:val="16"/>
          <w:lang w:eastAsia="fr-FR"/>
        </w:rPr>
        <w:tab/>
      </w:r>
    </w:p>
    <w:p w14:paraId="6BBCD384" w14:textId="77777777" w:rsidR="00317280" w:rsidRDefault="00317280" w:rsidP="00C66A1C">
      <w:pPr>
        <w:jc w:val="center"/>
        <w:rPr>
          <w:rFonts w:ascii="Times New Roman" w:hAnsi="Times New Roman" w:cs="Times New Roman"/>
          <w:b/>
          <w:bCs/>
          <w:sz w:val="28"/>
          <w:szCs w:val="28"/>
          <w:lang w:eastAsia="fr-FR"/>
        </w:rPr>
      </w:pPr>
    </w:p>
    <w:p w14:paraId="70AB1C3A" w14:textId="484A76D0" w:rsidR="00C66A1C" w:rsidRPr="00317280" w:rsidRDefault="00C66A1C" w:rsidP="00C66A1C">
      <w:pPr>
        <w:jc w:val="center"/>
        <w:rPr>
          <w:rFonts w:ascii="Times New Roman" w:hAnsi="Times New Roman" w:cs="Times New Roman"/>
          <w:b/>
          <w:bCs/>
          <w:sz w:val="28"/>
          <w:szCs w:val="28"/>
          <w:u w:val="single"/>
          <w:lang w:eastAsia="fr-FR"/>
        </w:rPr>
      </w:pPr>
      <w:r w:rsidRPr="00317280">
        <w:rPr>
          <w:rFonts w:ascii="Times New Roman" w:hAnsi="Times New Roman" w:cs="Times New Roman"/>
          <w:b/>
          <w:bCs/>
          <w:sz w:val="28"/>
          <w:szCs w:val="28"/>
          <w:u w:val="single"/>
          <w:lang w:eastAsia="fr-FR"/>
        </w:rPr>
        <w:t>COMMUNIQUÉ DE PRESSE</w:t>
      </w:r>
    </w:p>
    <w:p w14:paraId="08733F27" w14:textId="77777777" w:rsidR="00317280" w:rsidRPr="005143D3" w:rsidRDefault="00317280" w:rsidP="00C66A1C">
      <w:pPr>
        <w:jc w:val="center"/>
        <w:rPr>
          <w:rFonts w:ascii="Times New Roman" w:hAnsi="Times New Roman" w:cs="Times New Roman"/>
          <w:b/>
          <w:bCs/>
          <w:sz w:val="28"/>
          <w:szCs w:val="28"/>
          <w:lang w:eastAsia="fr-FR"/>
        </w:rPr>
      </w:pPr>
    </w:p>
    <w:p w14:paraId="6F66D9C0" w14:textId="77777777" w:rsidR="00C66A1C" w:rsidRPr="0013585C" w:rsidRDefault="00C66A1C" w:rsidP="00C66A1C">
      <w:pPr>
        <w:jc w:val="center"/>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Après l'urgence, accompagner la reconstruction : l'Association des Maires du Var lance un appel aux dons pour les territoires touchés par les incendies</w:t>
      </w:r>
    </w:p>
    <w:p w14:paraId="7541860C" w14:textId="77777777" w:rsidR="00C66A1C" w:rsidRPr="0013585C" w:rsidRDefault="00C66A1C" w:rsidP="00C66A1C">
      <w:pPr>
        <w:jc w:val="center"/>
        <w:rPr>
          <w:rFonts w:ascii="Times New Roman" w:hAnsi="Times New Roman" w:cs="Times New Roman"/>
          <w:kern w:val="0"/>
          <w:sz w:val="22"/>
          <w:szCs w:val="22"/>
          <w:lang w:eastAsia="fr-FR"/>
        </w:rPr>
      </w:pPr>
    </w:p>
    <w:p w14:paraId="6DC0644E" w14:textId="77777777"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Les incendies qui ont frappé le Var ces derniers jours laisseront une empreinte durable sur notre territoire. Des milliers d’hectares de forêts ont été détruits, bouleversant des paysages, des écosystèmes et un patrimoine naturel auquel les Varoises et les Varois sont profondément attachés.</w:t>
      </w:r>
    </w:p>
    <w:p w14:paraId="08D4FE8C" w14:textId="77777777" w:rsidR="00C66A1C" w:rsidRPr="0013585C" w:rsidRDefault="00C66A1C" w:rsidP="00C66A1C">
      <w:pPr>
        <w:jc w:val="both"/>
        <w:rPr>
          <w:rFonts w:ascii="Times New Roman" w:hAnsi="Times New Roman" w:cs="Times New Roman"/>
          <w:kern w:val="0"/>
          <w:sz w:val="16"/>
          <w:szCs w:val="16"/>
          <w:lang w:eastAsia="fr-FR"/>
        </w:rPr>
      </w:pPr>
    </w:p>
    <w:p w14:paraId="6E35FE39" w14:textId="77777777"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Dès les premières heures de la catastrophe, un formidable élan de solidarité s'est exprimé. Particuliers, entreprises, associations, collectivités et bénévoles se sont immédiatement mobilisés pour soutenir les populations évacuées et les nombreux acteurs engagés dans la lutte contre les flammes.</w:t>
      </w:r>
    </w:p>
    <w:p w14:paraId="2866C7D8" w14:textId="77777777" w:rsidR="00C66A1C" w:rsidRPr="0013585C" w:rsidRDefault="00C66A1C" w:rsidP="00C66A1C">
      <w:pPr>
        <w:jc w:val="both"/>
        <w:rPr>
          <w:rFonts w:ascii="Times New Roman" w:hAnsi="Times New Roman" w:cs="Times New Roman"/>
          <w:kern w:val="0"/>
          <w:sz w:val="16"/>
          <w:szCs w:val="16"/>
          <w:lang w:eastAsia="fr-FR"/>
        </w:rPr>
      </w:pPr>
    </w:p>
    <w:p w14:paraId="0A0D7C1E" w14:textId="77777777" w:rsidR="00C66A1C" w:rsidRPr="0013585C" w:rsidRDefault="00C66A1C" w:rsidP="00C66A1C">
      <w:pPr>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Aujourd'hui, une nouvelle étape commence.</w:t>
      </w:r>
    </w:p>
    <w:p w14:paraId="425F4BC9" w14:textId="77777777" w:rsidR="00C66A1C" w:rsidRPr="0013585C" w:rsidRDefault="00C66A1C" w:rsidP="00C66A1C">
      <w:pPr>
        <w:rPr>
          <w:rFonts w:ascii="Times New Roman" w:hAnsi="Times New Roman" w:cs="Times New Roman"/>
          <w:kern w:val="0"/>
          <w:sz w:val="16"/>
          <w:szCs w:val="16"/>
          <w:lang w:eastAsia="fr-FR"/>
        </w:rPr>
      </w:pPr>
    </w:p>
    <w:p w14:paraId="5CEB4365" w14:textId="77777777"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Parce que l'urgence ne s'arrête pas lorsque les flammes s'éteignent, les maires du Var souhaitent transformer cet immense élan de générosité en un engagement durable au service des territoires touchés. Si les besoins les plus immédiats ont pu être couverts grâce à la mobilisation exceptionnelle de tous, les conséquences de ces incendies se feront sentir pendant de nombreux mois, voire de nombreuses années.</w:t>
      </w:r>
    </w:p>
    <w:p w14:paraId="488570AD" w14:textId="77777777" w:rsidR="00C66A1C" w:rsidRPr="0013585C" w:rsidRDefault="00C66A1C" w:rsidP="00C66A1C">
      <w:pPr>
        <w:jc w:val="both"/>
        <w:rPr>
          <w:rFonts w:ascii="Times New Roman" w:hAnsi="Times New Roman" w:cs="Times New Roman"/>
          <w:kern w:val="0"/>
          <w:sz w:val="16"/>
          <w:szCs w:val="16"/>
          <w:lang w:eastAsia="fr-FR"/>
        </w:rPr>
      </w:pPr>
    </w:p>
    <w:p w14:paraId="424087C5" w14:textId="77777777"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C'est dans cet esprit que l'Association des Maires du Var lance une grande opération d'appel aux dons destinée à accompagner les communes sinistrées dans les actions qu'elles auront à conduire pour renforcer la résilience de leurs territoires.</w:t>
      </w:r>
    </w:p>
    <w:p w14:paraId="40A57220" w14:textId="77777777" w:rsidR="00C66A1C" w:rsidRPr="0013585C" w:rsidRDefault="00C66A1C" w:rsidP="00C66A1C">
      <w:pPr>
        <w:jc w:val="both"/>
        <w:rPr>
          <w:rFonts w:ascii="Times New Roman" w:hAnsi="Times New Roman" w:cs="Times New Roman"/>
          <w:kern w:val="0"/>
          <w:sz w:val="16"/>
          <w:szCs w:val="16"/>
          <w:lang w:eastAsia="fr-FR"/>
        </w:rPr>
      </w:pPr>
    </w:p>
    <w:p w14:paraId="2617FC22" w14:textId="77777777"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Cette campagne est ouverte à tous : communes, intercommunalités, collectivités, entreprises, particuliers qui souhaitent participer concrètement à la reconstruction et à la résilience des territoires touchés.</w:t>
      </w:r>
    </w:p>
    <w:p w14:paraId="01307B46" w14:textId="77777777" w:rsidR="00C66A1C" w:rsidRPr="0013585C" w:rsidRDefault="00C66A1C" w:rsidP="00C66A1C">
      <w:pPr>
        <w:jc w:val="both"/>
        <w:rPr>
          <w:rFonts w:ascii="Times New Roman" w:hAnsi="Times New Roman" w:cs="Times New Roman"/>
          <w:kern w:val="0"/>
          <w:sz w:val="16"/>
          <w:szCs w:val="16"/>
          <w:lang w:eastAsia="fr-FR"/>
        </w:rPr>
      </w:pPr>
    </w:p>
    <w:p w14:paraId="3BF5D484" w14:textId="77777777"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 xml:space="preserve">L'intégralité des sommes collectées sera exclusivement consacrée à des actions directement liées aux conséquences de ces incendies. Les fonds pourront notamment contribuer à accompagner les communes sinistrées qui ont répondu à la crise, mais aussi les accompagner dans leurs projets de reconstruction et de résilience, à soutenir les populations si des besoins particuliers venaient à être identifiés, ainsi qu'à financer des opérations de renaturation, de </w:t>
      </w:r>
      <w:proofErr w:type="spellStart"/>
      <w:r w:rsidRPr="0013585C">
        <w:rPr>
          <w:rFonts w:ascii="Times New Roman" w:hAnsi="Times New Roman" w:cs="Times New Roman"/>
          <w:kern w:val="0"/>
          <w:sz w:val="22"/>
          <w:szCs w:val="22"/>
          <w:lang w:eastAsia="fr-FR"/>
        </w:rPr>
        <w:t>revégétalisation</w:t>
      </w:r>
      <w:proofErr w:type="spellEnd"/>
      <w:r w:rsidRPr="0013585C">
        <w:rPr>
          <w:rFonts w:ascii="Times New Roman" w:hAnsi="Times New Roman" w:cs="Times New Roman"/>
          <w:kern w:val="0"/>
          <w:sz w:val="22"/>
          <w:szCs w:val="22"/>
          <w:lang w:eastAsia="fr-FR"/>
        </w:rPr>
        <w:t>, de restauration ou de sécurisation des espaces naturels (PIDAF). Leur affectation sera décidée par l'Association des Maires du Var, en lien avec les collectivités concernées et les partenaires institutionnels, dans un souci de transparence, d'efficacité et d'utilité.</w:t>
      </w:r>
    </w:p>
    <w:p w14:paraId="60E6AC9C" w14:textId="77777777" w:rsidR="00C66A1C" w:rsidRPr="0013585C" w:rsidRDefault="00C66A1C" w:rsidP="00C66A1C">
      <w:pPr>
        <w:rPr>
          <w:rFonts w:ascii="Times New Roman" w:hAnsi="Times New Roman" w:cs="Times New Roman"/>
          <w:kern w:val="0"/>
          <w:sz w:val="16"/>
          <w:szCs w:val="16"/>
          <w:lang w:eastAsia="fr-FR"/>
        </w:rPr>
      </w:pPr>
    </w:p>
    <w:p w14:paraId="0C78CE1E" w14:textId="77777777" w:rsidR="00C66A1C" w:rsidRPr="0013585C" w:rsidRDefault="00C66A1C" w:rsidP="00C66A1C">
      <w:pPr>
        <w:jc w:val="both"/>
        <w:rPr>
          <w:rFonts w:ascii="Times New Roman" w:hAnsi="Times New Roman" w:cs="Times New Roman"/>
          <w:b/>
          <w:bCs/>
          <w:kern w:val="0"/>
          <w:sz w:val="22"/>
          <w:szCs w:val="22"/>
          <w:lang w:eastAsia="fr-FR"/>
        </w:rPr>
      </w:pPr>
      <w:r w:rsidRPr="0013585C">
        <w:rPr>
          <w:rFonts w:ascii="Times New Roman" w:hAnsi="Times New Roman" w:cs="Times New Roman"/>
          <w:b/>
          <w:bCs/>
          <w:kern w:val="0"/>
          <w:sz w:val="22"/>
          <w:szCs w:val="22"/>
          <w:lang w:eastAsia="fr-FR"/>
        </w:rPr>
        <w:t>Comment participer ?</w:t>
      </w:r>
    </w:p>
    <w:p w14:paraId="11880887" w14:textId="77777777" w:rsidR="00C66A1C" w:rsidRPr="0013585C" w:rsidRDefault="00C66A1C" w:rsidP="00C66A1C">
      <w:pPr>
        <w:jc w:val="both"/>
        <w:rPr>
          <w:rFonts w:ascii="Times New Roman" w:hAnsi="Times New Roman" w:cs="Times New Roman"/>
          <w:kern w:val="0"/>
          <w:sz w:val="16"/>
          <w:szCs w:val="16"/>
          <w:lang w:eastAsia="fr-FR"/>
        </w:rPr>
      </w:pPr>
    </w:p>
    <w:p w14:paraId="0118EBF3" w14:textId="0B7F082E" w:rsidR="005902FB" w:rsidRPr="0013585C" w:rsidRDefault="00C66A1C" w:rsidP="00C66A1C">
      <w:pPr>
        <w:jc w:val="both"/>
        <w:rPr>
          <w:rFonts w:ascii="Times New Roman" w:hAnsi="Times New Roman" w:cs="Times New Roman"/>
          <w:b/>
          <w:bCs/>
          <w:sz w:val="16"/>
          <w:szCs w:val="16"/>
        </w:rPr>
      </w:pPr>
      <w:r w:rsidRPr="0013585C">
        <w:rPr>
          <w:rFonts w:ascii="Times New Roman" w:hAnsi="Times New Roman" w:cs="Times New Roman"/>
          <w:kern w:val="0"/>
          <w:sz w:val="22"/>
          <w:szCs w:val="22"/>
          <w:lang w:eastAsia="fr-FR"/>
        </w:rPr>
        <w:t xml:space="preserve">Les dons peuvent être effectués par virement bancaire sur le compte de l'Association des Maires du Var. Merci de faire impérativement figurer la mention </w:t>
      </w:r>
      <w:r w:rsidRPr="0013585C">
        <w:rPr>
          <w:rFonts w:ascii="Times New Roman" w:hAnsi="Times New Roman" w:cs="Times New Roman"/>
          <w:b/>
          <w:bCs/>
          <w:kern w:val="0"/>
          <w:sz w:val="22"/>
          <w:szCs w:val="22"/>
          <w:lang w:eastAsia="fr-FR"/>
        </w:rPr>
        <w:t>« INCENDIES JUILLET 2026 »</w:t>
      </w:r>
      <w:r w:rsidRPr="0013585C">
        <w:rPr>
          <w:rFonts w:ascii="Times New Roman" w:hAnsi="Times New Roman" w:cs="Times New Roman"/>
          <w:kern w:val="0"/>
          <w:sz w:val="22"/>
          <w:szCs w:val="22"/>
          <w:lang w:eastAsia="fr-FR"/>
        </w:rPr>
        <w:t xml:space="preserve"> dans le libellé du virement.</w:t>
      </w:r>
      <w:r w:rsidR="00B55861">
        <w:rPr>
          <w:rFonts w:ascii="Times New Roman" w:hAnsi="Times New Roman" w:cs="Times New Roman"/>
          <w:kern w:val="0"/>
          <w:sz w:val="22"/>
          <w:szCs w:val="22"/>
          <w:lang w:eastAsia="fr-FR"/>
        </w:rPr>
        <w:t xml:space="preserve"> Les chèques sont également acceptés.</w:t>
      </w:r>
    </w:p>
    <w:p w14:paraId="6BA7BF5B" w14:textId="33D5C2A7" w:rsidR="005902FB" w:rsidRPr="0013585C" w:rsidRDefault="005902FB" w:rsidP="005902FB">
      <w:pPr>
        <w:jc w:val="center"/>
        <w:rPr>
          <w:rFonts w:ascii="Times New Roman" w:hAnsi="Times New Roman" w:cs="Times New Roman"/>
          <w:kern w:val="0"/>
          <w:sz w:val="22"/>
          <w:szCs w:val="22"/>
          <w:lang w:eastAsia="fr-FR"/>
        </w:rPr>
      </w:pPr>
      <w:r w:rsidRPr="0013585C">
        <w:rPr>
          <w:rFonts w:ascii="Times New Roman" w:hAnsi="Times New Roman" w:cs="Times New Roman"/>
          <w:b/>
          <w:bCs/>
          <w:sz w:val="22"/>
          <w:szCs w:val="22"/>
        </w:rPr>
        <w:t>Association des Maires du Var </w:t>
      </w:r>
      <w:r w:rsidRPr="0013585C">
        <w:rPr>
          <w:rFonts w:ascii="Times New Roman" w:hAnsi="Times New Roman" w:cs="Times New Roman"/>
          <w:b/>
          <w:bCs/>
          <w:sz w:val="22"/>
          <w:szCs w:val="22"/>
        </w:rPr>
        <w:t>(AMF83)</w:t>
      </w:r>
    </w:p>
    <w:p w14:paraId="4629615C" w14:textId="77777777" w:rsidR="005902FB" w:rsidRPr="0013585C" w:rsidRDefault="005902FB" w:rsidP="005902FB">
      <w:pPr>
        <w:jc w:val="center"/>
        <w:rPr>
          <w:rFonts w:ascii="Times New Roman" w:hAnsi="Times New Roman" w:cs="Times New Roman"/>
          <w:b/>
          <w:bCs/>
          <w:sz w:val="16"/>
          <w:szCs w:val="16"/>
        </w:rPr>
      </w:pPr>
    </w:p>
    <w:p w14:paraId="3FDE50D3" w14:textId="25DCA9EC" w:rsidR="005902FB" w:rsidRPr="0013585C" w:rsidRDefault="005902FB" w:rsidP="005902FB">
      <w:pPr>
        <w:jc w:val="center"/>
        <w:rPr>
          <w:rFonts w:ascii="Times New Roman" w:hAnsi="Times New Roman" w:cs="Times New Roman"/>
          <w:b/>
          <w:bCs/>
          <w:sz w:val="22"/>
          <w:szCs w:val="22"/>
        </w:rPr>
      </w:pPr>
      <w:r w:rsidRPr="0013585C">
        <w:rPr>
          <w:rFonts w:ascii="Times New Roman" w:hAnsi="Times New Roman" w:cs="Times New Roman"/>
          <w:b/>
          <w:bCs/>
          <w:sz w:val="22"/>
          <w:szCs w:val="22"/>
        </w:rPr>
        <w:t>IBAN</w:t>
      </w:r>
      <w:r w:rsidRPr="0013585C">
        <w:rPr>
          <w:rFonts w:ascii="Times New Roman" w:hAnsi="Times New Roman" w:cs="Times New Roman"/>
          <w:b/>
          <w:bCs/>
          <w:sz w:val="22"/>
          <w:szCs w:val="22"/>
        </w:rPr>
        <w:t xml:space="preserve"> </w:t>
      </w:r>
      <w:r w:rsidRPr="0013585C">
        <w:rPr>
          <w:rFonts w:ascii="Times New Roman" w:hAnsi="Times New Roman" w:cs="Times New Roman"/>
          <w:b/>
          <w:bCs/>
          <w:sz w:val="22"/>
          <w:szCs w:val="22"/>
        </w:rPr>
        <w:t>:  FR51 2004 1010 0802 9009 7M02</w:t>
      </w:r>
      <w:r w:rsidRPr="0013585C">
        <w:rPr>
          <w:rFonts w:ascii="Times New Roman" w:hAnsi="Times New Roman" w:cs="Times New Roman"/>
          <w:b/>
          <w:bCs/>
          <w:sz w:val="22"/>
          <w:szCs w:val="22"/>
        </w:rPr>
        <w:t> </w:t>
      </w:r>
      <w:r w:rsidRPr="0013585C">
        <w:rPr>
          <w:rFonts w:ascii="Times New Roman" w:hAnsi="Times New Roman" w:cs="Times New Roman"/>
          <w:b/>
          <w:bCs/>
          <w:sz w:val="22"/>
          <w:szCs w:val="22"/>
        </w:rPr>
        <w:t>971</w:t>
      </w:r>
    </w:p>
    <w:p w14:paraId="5D666A1E" w14:textId="77777777" w:rsidR="005902FB" w:rsidRPr="0013585C" w:rsidRDefault="005902FB" w:rsidP="005902FB">
      <w:pPr>
        <w:jc w:val="center"/>
        <w:rPr>
          <w:rFonts w:ascii="Times New Roman" w:hAnsi="Times New Roman" w:cs="Times New Roman"/>
          <w:b/>
          <w:bCs/>
          <w:sz w:val="16"/>
          <w:szCs w:val="16"/>
        </w:rPr>
      </w:pPr>
    </w:p>
    <w:p w14:paraId="56661397" w14:textId="5761C2A0" w:rsidR="005902FB" w:rsidRPr="0013585C" w:rsidRDefault="005902FB" w:rsidP="00687C4A">
      <w:pPr>
        <w:jc w:val="center"/>
        <w:rPr>
          <w:rFonts w:ascii="Times New Roman" w:hAnsi="Times New Roman" w:cs="Times New Roman"/>
          <w:b/>
          <w:bCs/>
          <w:sz w:val="22"/>
          <w:szCs w:val="22"/>
        </w:rPr>
      </w:pPr>
      <w:r w:rsidRPr="0013585C">
        <w:rPr>
          <w:rFonts w:ascii="Times New Roman" w:hAnsi="Times New Roman" w:cs="Times New Roman"/>
          <w:b/>
          <w:bCs/>
          <w:sz w:val="22"/>
          <w:szCs w:val="22"/>
        </w:rPr>
        <w:t>Titulaire : AMF83 Conseil Départemental du Var</w:t>
      </w:r>
      <w:r w:rsidR="00687C4A">
        <w:rPr>
          <w:rFonts w:ascii="Times New Roman" w:hAnsi="Times New Roman" w:cs="Times New Roman"/>
          <w:b/>
          <w:bCs/>
          <w:sz w:val="22"/>
          <w:szCs w:val="22"/>
        </w:rPr>
        <w:t>,</w:t>
      </w:r>
      <w:r w:rsidR="0013585C">
        <w:rPr>
          <w:rFonts w:ascii="Times New Roman" w:hAnsi="Times New Roman" w:cs="Times New Roman"/>
          <w:b/>
          <w:bCs/>
          <w:sz w:val="22"/>
          <w:szCs w:val="22"/>
        </w:rPr>
        <w:t xml:space="preserve"> </w:t>
      </w:r>
      <w:r w:rsidRPr="0013585C">
        <w:rPr>
          <w:rFonts w:ascii="Times New Roman" w:hAnsi="Times New Roman" w:cs="Times New Roman"/>
          <w:b/>
          <w:bCs/>
          <w:sz w:val="22"/>
          <w:szCs w:val="22"/>
        </w:rPr>
        <w:t>Rond-Point du 4/12/1974</w:t>
      </w:r>
      <w:r w:rsidR="00687C4A">
        <w:rPr>
          <w:rFonts w:ascii="Times New Roman" w:hAnsi="Times New Roman" w:cs="Times New Roman"/>
          <w:b/>
          <w:bCs/>
          <w:sz w:val="22"/>
          <w:szCs w:val="22"/>
        </w:rPr>
        <w:t>,</w:t>
      </w:r>
      <w:r w:rsidRPr="0013585C">
        <w:rPr>
          <w:rFonts w:ascii="Times New Roman" w:hAnsi="Times New Roman" w:cs="Times New Roman"/>
          <w:b/>
          <w:bCs/>
          <w:sz w:val="22"/>
          <w:szCs w:val="22"/>
        </w:rPr>
        <w:t xml:space="preserve"> 83300 DRAGUIGNAN</w:t>
      </w:r>
    </w:p>
    <w:p w14:paraId="6B70B244" w14:textId="77777777" w:rsidR="005902FB" w:rsidRPr="0013585C" w:rsidRDefault="005902FB" w:rsidP="00C66A1C">
      <w:pPr>
        <w:jc w:val="both"/>
        <w:rPr>
          <w:rFonts w:ascii="Times New Roman" w:hAnsi="Times New Roman" w:cs="Times New Roman"/>
          <w:kern w:val="0"/>
          <w:sz w:val="16"/>
          <w:szCs w:val="16"/>
          <w:lang w:eastAsia="fr-FR"/>
        </w:rPr>
      </w:pPr>
    </w:p>
    <w:p w14:paraId="03FED409" w14:textId="5D335A6D" w:rsidR="00C66A1C" w:rsidRPr="0013585C" w:rsidRDefault="00C66A1C" w:rsidP="00C66A1C">
      <w:pPr>
        <w:jc w:val="both"/>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 xml:space="preserve">Le relevé d'identité bancaire (RIB) ainsi que les modalités de participation sont </w:t>
      </w:r>
      <w:r w:rsidR="005902FB" w:rsidRPr="0013585C">
        <w:rPr>
          <w:rFonts w:ascii="Times New Roman" w:hAnsi="Times New Roman" w:cs="Times New Roman"/>
          <w:kern w:val="0"/>
          <w:sz w:val="22"/>
          <w:szCs w:val="22"/>
          <w:lang w:eastAsia="fr-FR"/>
        </w:rPr>
        <w:t xml:space="preserve">également </w:t>
      </w:r>
      <w:r w:rsidRPr="0013585C">
        <w:rPr>
          <w:rFonts w:ascii="Times New Roman" w:hAnsi="Times New Roman" w:cs="Times New Roman"/>
          <w:kern w:val="0"/>
          <w:sz w:val="22"/>
          <w:szCs w:val="22"/>
          <w:lang w:eastAsia="fr-FR"/>
        </w:rPr>
        <w:t xml:space="preserve">disponibles sur le site internet de l'Association des Maires du Var : </w:t>
      </w:r>
      <w:hyperlink r:id="rId6" w:tgtFrame="_new" w:history="1">
        <w:r w:rsidRPr="0013585C">
          <w:rPr>
            <w:rFonts w:ascii="Times New Roman" w:hAnsi="Times New Roman" w:cs="Times New Roman"/>
            <w:color w:val="0000FF"/>
            <w:kern w:val="0"/>
            <w:sz w:val="22"/>
            <w:szCs w:val="22"/>
            <w:u w:val="single"/>
            <w:lang w:eastAsia="fr-FR"/>
          </w:rPr>
          <w:t>www.amf83.fr</w:t>
        </w:r>
      </w:hyperlink>
      <w:r w:rsidRPr="0013585C">
        <w:rPr>
          <w:rFonts w:ascii="Times New Roman" w:hAnsi="Times New Roman" w:cs="Times New Roman"/>
          <w:kern w:val="0"/>
          <w:sz w:val="22"/>
          <w:szCs w:val="22"/>
          <w:lang w:eastAsia="fr-FR"/>
        </w:rPr>
        <w:t>.</w:t>
      </w:r>
    </w:p>
    <w:p w14:paraId="4BD86C4C" w14:textId="48BF82F7" w:rsidR="0013585C" w:rsidRDefault="00C66A1C" w:rsidP="00C66A1C">
      <w:pPr>
        <w:rPr>
          <w:rFonts w:ascii="Times New Roman" w:hAnsi="Times New Roman" w:cs="Times New Roman"/>
          <w:kern w:val="0"/>
          <w:sz w:val="22"/>
          <w:szCs w:val="22"/>
          <w:lang w:eastAsia="fr-FR"/>
        </w:rPr>
      </w:pPr>
      <w:r w:rsidRPr="0013585C">
        <w:rPr>
          <w:rFonts w:ascii="Times New Roman" w:hAnsi="Times New Roman" w:cs="Times New Roman"/>
          <w:kern w:val="0"/>
          <w:sz w:val="22"/>
          <w:szCs w:val="22"/>
          <w:lang w:eastAsia="fr-FR"/>
        </w:rPr>
        <w:t>Chaque contribution, quel qu'en soit le montant, permettra d'accompagner les communes, les habitants et la renaissance des territoires varois touchés par les incendies.</w:t>
      </w:r>
    </w:p>
    <w:p w14:paraId="00D14253" w14:textId="77777777" w:rsidR="005143D3" w:rsidRDefault="005143D3" w:rsidP="00C66A1C">
      <w:pPr>
        <w:rPr>
          <w:rFonts w:ascii="Times New Roman" w:hAnsi="Times New Roman" w:cs="Times New Roman"/>
          <w:kern w:val="0"/>
          <w:sz w:val="22"/>
          <w:szCs w:val="22"/>
          <w:lang w:eastAsia="fr-FR"/>
        </w:rPr>
      </w:pPr>
    </w:p>
    <w:p w14:paraId="276D6BAC" w14:textId="64C2A228" w:rsidR="0013585C" w:rsidRDefault="0013585C" w:rsidP="00C66A1C">
      <w:pPr>
        <w:rPr>
          <w:rFonts w:ascii="Times New Roman" w:hAnsi="Times New Roman" w:cs="Times New Roman"/>
          <w:kern w:val="0"/>
          <w:sz w:val="22"/>
          <w:szCs w:val="22"/>
          <w:lang w:eastAsia="fr-FR"/>
        </w:rPr>
      </w:pPr>
      <w:r>
        <w:rPr>
          <w:rFonts w:ascii="Times New Roman" w:hAnsi="Times New Roman" w:cs="Times New Roman"/>
          <w:kern w:val="0"/>
          <w:sz w:val="22"/>
          <w:szCs w:val="22"/>
          <w:lang w:eastAsia="fr-FR"/>
        </w:rPr>
        <w:t xml:space="preserve">Contact : AMF83 – </w:t>
      </w:r>
      <w:hyperlink r:id="rId7" w:history="1">
        <w:r w:rsidRPr="002511DA">
          <w:rPr>
            <w:rStyle w:val="Lienhypertexte"/>
            <w:rFonts w:ascii="Times New Roman" w:hAnsi="Times New Roman" w:cs="Times New Roman"/>
            <w:kern w:val="0"/>
            <w:sz w:val="22"/>
            <w:szCs w:val="22"/>
            <w:lang w:eastAsia="fr-FR"/>
          </w:rPr>
          <w:t>maires.var@wanadoo.fr</w:t>
        </w:r>
      </w:hyperlink>
      <w:r>
        <w:rPr>
          <w:rFonts w:ascii="Times New Roman" w:hAnsi="Times New Roman" w:cs="Times New Roman"/>
          <w:kern w:val="0"/>
          <w:sz w:val="22"/>
          <w:szCs w:val="22"/>
          <w:lang w:eastAsia="fr-FR"/>
        </w:rPr>
        <w:t xml:space="preserve"> / 04 98 10 52 30</w:t>
      </w:r>
    </w:p>
    <w:p w14:paraId="297902B5" w14:textId="2C4093AB" w:rsidR="00B55861" w:rsidRPr="0013585C" w:rsidRDefault="00B55861" w:rsidP="00C66A1C">
      <w:pPr>
        <w:rPr>
          <w:rFonts w:ascii="Times New Roman" w:hAnsi="Times New Roman" w:cs="Times New Roman"/>
          <w:sz w:val="22"/>
          <w:szCs w:val="22"/>
        </w:rPr>
      </w:pPr>
      <w:r>
        <w:rPr>
          <w:rFonts w:ascii="Times New Roman" w:hAnsi="Times New Roman" w:cs="Times New Roman"/>
          <w:kern w:val="0"/>
          <w:sz w:val="22"/>
          <w:szCs w:val="22"/>
          <w:lang w:eastAsia="fr-FR"/>
        </w:rPr>
        <w:t>Conseil Départemental du Var, rond-point du 4/12/1974, BP 198, 83007 DRAGUIGNAN CEDEX</w:t>
      </w:r>
    </w:p>
    <w:sectPr w:rsidR="00B55861" w:rsidRPr="0013585C" w:rsidSect="005143D3">
      <w:headerReference w:type="default" r:id="rId8"/>
      <w:pgSz w:w="11906" w:h="16838"/>
      <w:pgMar w:top="1843" w:right="1080" w:bottom="1440" w:left="108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2A1C" w14:textId="77777777" w:rsidR="00161E95" w:rsidRDefault="00161E95" w:rsidP="0013585C">
      <w:r>
        <w:separator/>
      </w:r>
    </w:p>
  </w:endnote>
  <w:endnote w:type="continuationSeparator" w:id="0">
    <w:p w14:paraId="6EC30389" w14:textId="77777777" w:rsidR="00161E95" w:rsidRDefault="00161E95" w:rsidP="0013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0B82" w14:textId="77777777" w:rsidR="00161E95" w:rsidRDefault="00161E95" w:rsidP="0013585C">
      <w:r>
        <w:separator/>
      </w:r>
    </w:p>
  </w:footnote>
  <w:footnote w:type="continuationSeparator" w:id="0">
    <w:p w14:paraId="7D165A4B" w14:textId="77777777" w:rsidR="00161E95" w:rsidRDefault="00161E95" w:rsidP="00135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57EF" w14:textId="25D87D3D" w:rsidR="005143D3" w:rsidRDefault="005143D3" w:rsidP="005143D3">
    <w:r w:rsidRPr="005143D3">
      <w:rPr>
        <w:rFonts w:ascii="Times New Roman" w:hAnsi="Times New Roman" w:cs="Times New Roman"/>
        <w:noProof/>
        <w:sz w:val="22"/>
        <w:szCs w:val="22"/>
        <w:lang w:eastAsia="fr-FR"/>
      </w:rPr>
      <mc:AlternateContent>
        <mc:Choice Requires="wps">
          <w:drawing>
            <wp:anchor distT="45720" distB="45720" distL="114300" distR="114300" simplePos="0" relativeHeight="251659264" behindDoc="0" locked="0" layoutInCell="1" allowOverlap="1" wp14:anchorId="78678978" wp14:editId="1512A5A4">
              <wp:simplePos x="0" y="0"/>
              <wp:positionH relativeFrom="column">
                <wp:posOffset>1857375</wp:posOffset>
              </wp:positionH>
              <wp:positionV relativeFrom="paragraph">
                <wp:posOffset>-324485</wp:posOffset>
              </wp:positionV>
              <wp:extent cx="2505075" cy="962025"/>
              <wp:effectExtent l="0" t="0" r="9525"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962025"/>
                      </a:xfrm>
                      <a:prstGeom prst="rect">
                        <a:avLst/>
                      </a:prstGeom>
                      <a:solidFill>
                        <a:srgbClr val="FFFFFF"/>
                      </a:solidFill>
                      <a:ln w="9525">
                        <a:noFill/>
                        <a:miter lim="800000"/>
                        <a:headEnd/>
                        <a:tailEnd/>
                      </a:ln>
                    </wps:spPr>
                    <wps:txbx>
                      <w:txbxContent>
                        <w:p w14:paraId="3897AC8C" w14:textId="5BF61F72" w:rsidR="005143D3" w:rsidRPr="005143D3" w:rsidRDefault="005143D3">
                          <w:r w:rsidRPr="005143D3">
                            <w:rPr>
                              <w:noProof/>
                              <w:lang w:eastAsia="fr-FR"/>
                            </w:rPr>
                            <w:drawing>
                              <wp:inline distT="0" distB="0" distL="0" distR="0" wp14:anchorId="0C213867" wp14:editId="7568D0DA">
                                <wp:extent cx="2266950" cy="1314450"/>
                                <wp:effectExtent l="0" t="0" r="0" b="0"/>
                                <wp:docPr id="1591175716" name="Image 1591175716" descr="D:\LOGO AMF83\Logo-AMF-83-_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AMF83\Logo-AMF-83-_2_.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03026" cy="13353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678978" id="_x0000_t202" coordsize="21600,21600" o:spt="202" path="m,l,21600r21600,l21600,xe">
              <v:stroke joinstyle="miter"/>
              <v:path gradientshapeok="t" o:connecttype="rect"/>
            </v:shapetype>
            <v:shape id="Zone de texte 2" o:spid="_x0000_s1026" type="#_x0000_t202" style="position:absolute;margin-left:146.25pt;margin-top:-25.55pt;width:197.25pt;height: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" stroked="f">
              <v:textbox>
                <w:txbxContent>
                  <w:p w14:paraId="3897AC8C" w14:textId="5BF61F72" w:rsidR="005143D3" w:rsidRPr="005143D3" w:rsidRDefault="005143D3">
                    <w:r w:rsidRPr="005143D3">
                      <w:rPr>
                        <w:noProof/>
                        <w:lang w:eastAsia="fr-FR"/>
                      </w:rPr>
                      <w:drawing>
                        <wp:inline distT="0" distB="0" distL="0" distR="0" wp14:anchorId="0C213867" wp14:editId="7568D0DA">
                          <wp:extent cx="2266950" cy="1314450"/>
                          <wp:effectExtent l="0" t="0" r="0" b="0"/>
                          <wp:docPr id="1591175716" name="Image 1591175716" descr="D:\LOGO AMF83\Logo-AMF-83-_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AMF83\Logo-AMF-83-_2_.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03026" cy="1335368"/>
                                  </a:xfrm>
                                  <a:prstGeom prst="rect">
                                    <a:avLst/>
                                  </a:prstGeom>
                                  <a:noFill/>
                                  <a:ln>
                                    <a:noFill/>
                                  </a:ln>
                                </pic:spPr>
                              </pic:pic>
                            </a:graphicData>
                          </a:graphic>
                        </wp:inline>
                      </w:drawing>
                    </w:r>
                  </w:p>
                </w:txbxContent>
              </v:textbox>
              <w10:wrap type="square"/>
            </v:shape>
          </w:pict>
        </mc:Fallback>
      </mc:AlternateContent>
    </w:r>
    <w:sdt>
      <w:sdtPr>
        <w:id w:val="568603642"/>
        <w:temporary/>
        <w:showingPlcHdr/>
        <w15:appearance w15:val="hidden"/>
      </w:sdtPr>
      <w:sdtEndPr/>
      <w:sdtContent>
        <w:r>
          <w:t xml:space="preserve">     </w:t>
        </w:r>
      </w:sdtContent>
    </w:sdt>
  </w:p>
  <w:p w14:paraId="1A429813" w14:textId="77777777" w:rsidR="005143D3" w:rsidRDefault="005143D3" w:rsidP="005143D3">
    <w:pPr>
      <w:pStyle w:val="En-tte"/>
      <w:jc w:val="center"/>
      <w:rPr>
        <w:rFonts w:ascii="Times New Roman" w:hAnsi="Times New Roman" w:cs="Times New Roman"/>
        <w:sz w:val="22"/>
        <w:szCs w:val="22"/>
        <w:lang w:eastAsia="fr-FR"/>
      </w:rPr>
    </w:pPr>
    <w:r>
      <w:rPr>
        <w:rFonts w:ascii="Times New Roman" w:hAnsi="Times New Roman" w:cs="Times New Roman"/>
        <w:sz w:val="22"/>
        <w:szCs w:val="22"/>
        <w:lang w:eastAsia="fr-FR"/>
      </w:rPr>
      <w:t xml:space="preserve">                                                       </w:t>
    </w:r>
  </w:p>
  <w:p w14:paraId="701E827E" w14:textId="77777777" w:rsidR="005143D3" w:rsidRDefault="005143D3" w:rsidP="005143D3">
    <w:pPr>
      <w:pStyle w:val="En-tte"/>
      <w:jc w:val="center"/>
      <w:rPr>
        <w:rFonts w:ascii="Times New Roman" w:hAnsi="Times New Roman" w:cs="Times New Roman"/>
        <w:sz w:val="22"/>
        <w:szCs w:val="22"/>
        <w:lang w:eastAsia="fr-FR"/>
      </w:rPr>
    </w:pPr>
  </w:p>
  <w:p w14:paraId="3C8607F3" w14:textId="025E648D" w:rsidR="0013585C" w:rsidRDefault="005143D3" w:rsidP="005143D3">
    <w:pPr>
      <w:pStyle w:val="En-tte"/>
      <w:jc w:val="center"/>
    </w:pPr>
    <w:r>
      <w:rPr>
        <w:rFonts w:ascii="Times New Roman" w:hAnsi="Times New Roman" w:cs="Times New Roman"/>
        <w:sz w:val="22"/>
        <w:szCs w:val="22"/>
        <w:lang w:eastAsia="fr-FR"/>
      </w:rPr>
      <w:tab/>
    </w:r>
    <w:r>
      <w:rPr>
        <w:rFonts w:ascii="Times New Roman" w:hAnsi="Times New Roman" w:cs="Times New Roman"/>
        <w:sz w:val="22"/>
        <w:szCs w:val="22"/>
        <w:lang w:eastAsia="fr-FR"/>
      </w:rPr>
      <w:tab/>
    </w:r>
    <w:r>
      <w:rPr>
        <w:rFonts w:ascii="Times New Roman" w:hAnsi="Times New Roman" w:cs="Times New Roman"/>
        <w:sz w:val="22"/>
        <w:szCs w:val="22"/>
        <w:lang w:eastAsia="fr-FR"/>
      </w:rPr>
      <w:tab/>
      <w:t xml:space="preserve">                                  </w:t>
    </w:r>
    <w:r w:rsidRPr="005143D3">
      <w:rPr>
        <w:rFonts w:ascii="Times New Roman" w:hAnsi="Times New Roman" w:cs="Times New Roman"/>
        <w:sz w:val="22"/>
        <w:szCs w:val="22"/>
        <w:lang w:eastAsia="fr-FR"/>
      </w:rPr>
      <w:t>Draguignan, le 30 juillet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A1C"/>
    <w:rsid w:val="0013585C"/>
    <w:rsid w:val="00161E95"/>
    <w:rsid w:val="00317280"/>
    <w:rsid w:val="005143D3"/>
    <w:rsid w:val="005902FB"/>
    <w:rsid w:val="00687C4A"/>
    <w:rsid w:val="00761C75"/>
    <w:rsid w:val="007C10AD"/>
    <w:rsid w:val="00A359DE"/>
    <w:rsid w:val="00B55861"/>
    <w:rsid w:val="00C66A1C"/>
    <w:rsid w:val="00E8167B"/>
    <w:rsid w:val="00E85D81"/>
    <w:rsid w:val="00F475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2D464"/>
  <w15:chartTrackingRefBased/>
  <w15:docId w15:val="{F6482165-714D-7044-870F-7812D29D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C66A1C"/>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C66A1C"/>
    <w:pPr>
      <w:spacing w:before="100" w:beforeAutospacing="1" w:after="100" w:afterAutospacing="1"/>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6A1C"/>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C66A1C"/>
    <w:rPr>
      <w:rFonts w:ascii="Times New Roman" w:eastAsia="Times New Roman" w:hAnsi="Times New Roman" w:cs="Times New Roman"/>
      <w:b/>
      <w:bCs/>
      <w:kern w:val="0"/>
      <w:sz w:val="36"/>
      <w:szCs w:val="36"/>
      <w:lang w:eastAsia="fr-FR"/>
      <w14:ligatures w14:val="none"/>
    </w:rPr>
  </w:style>
  <w:style w:type="paragraph" w:styleId="NormalWeb">
    <w:name w:val="Normal (Web)"/>
    <w:basedOn w:val="Normal"/>
    <w:uiPriority w:val="99"/>
    <w:semiHidden/>
    <w:unhideWhenUsed/>
    <w:rsid w:val="00C66A1C"/>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C66A1C"/>
    <w:rPr>
      <w:b/>
      <w:bCs/>
    </w:rPr>
  </w:style>
  <w:style w:type="character" w:styleId="Lienhypertexte">
    <w:name w:val="Hyperlink"/>
    <w:basedOn w:val="Policepardfaut"/>
    <w:uiPriority w:val="99"/>
    <w:unhideWhenUsed/>
    <w:rsid w:val="00C66A1C"/>
    <w:rPr>
      <w:color w:val="0000FF"/>
      <w:u w:val="single"/>
    </w:rPr>
  </w:style>
  <w:style w:type="character" w:styleId="Mentionnonrsolue">
    <w:name w:val="Unresolved Mention"/>
    <w:basedOn w:val="Policepardfaut"/>
    <w:uiPriority w:val="99"/>
    <w:semiHidden/>
    <w:unhideWhenUsed/>
    <w:rsid w:val="0013585C"/>
    <w:rPr>
      <w:color w:val="605E5C"/>
      <w:shd w:val="clear" w:color="auto" w:fill="E1DFDD"/>
    </w:rPr>
  </w:style>
  <w:style w:type="paragraph" w:styleId="En-tte">
    <w:name w:val="header"/>
    <w:basedOn w:val="Normal"/>
    <w:link w:val="En-tteCar"/>
    <w:uiPriority w:val="99"/>
    <w:unhideWhenUsed/>
    <w:rsid w:val="0013585C"/>
    <w:pPr>
      <w:tabs>
        <w:tab w:val="center" w:pos="4536"/>
        <w:tab w:val="right" w:pos="9072"/>
      </w:tabs>
    </w:pPr>
  </w:style>
  <w:style w:type="character" w:customStyle="1" w:styleId="En-tteCar">
    <w:name w:val="En-tête Car"/>
    <w:basedOn w:val="Policepardfaut"/>
    <w:link w:val="En-tte"/>
    <w:uiPriority w:val="99"/>
    <w:rsid w:val="0013585C"/>
  </w:style>
  <w:style w:type="paragraph" w:styleId="Pieddepage">
    <w:name w:val="footer"/>
    <w:basedOn w:val="Normal"/>
    <w:link w:val="PieddepageCar"/>
    <w:uiPriority w:val="99"/>
    <w:unhideWhenUsed/>
    <w:rsid w:val="0013585C"/>
    <w:pPr>
      <w:tabs>
        <w:tab w:val="center" w:pos="4536"/>
        <w:tab w:val="right" w:pos="9072"/>
      </w:tabs>
    </w:pPr>
  </w:style>
  <w:style w:type="character" w:customStyle="1" w:styleId="PieddepageCar">
    <w:name w:val="Pied de page Car"/>
    <w:basedOn w:val="Policepardfaut"/>
    <w:link w:val="Pieddepage"/>
    <w:uiPriority w:val="99"/>
    <w:rsid w:val="0013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355490">
      <w:bodyDiv w:val="1"/>
      <w:marLeft w:val="0"/>
      <w:marRight w:val="0"/>
      <w:marTop w:val="0"/>
      <w:marBottom w:val="0"/>
      <w:divBdr>
        <w:top w:val="none" w:sz="0" w:space="0" w:color="auto"/>
        <w:left w:val="none" w:sz="0" w:space="0" w:color="auto"/>
        <w:bottom w:val="none" w:sz="0" w:space="0" w:color="auto"/>
        <w:right w:val="none" w:sz="0" w:space="0" w:color="auto"/>
      </w:divBdr>
      <w:divsChild>
        <w:div w:id="657659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ires.var@wanadoo.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f83.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921</TotalTime>
  <Pages>1</Pages>
  <Words>530</Words>
  <Characters>2915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julie pons</cp:lastModifiedBy>
  <cp:revision>3</cp:revision>
  <cp:lastPrinted>2026-07-30T10:12:00Z</cp:lastPrinted>
  <dcterms:created xsi:type="dcterms:W3CDTF">2026-07-30T16:03:00Z</dcterms:created>
  <dcterms:modified xsi:type="dcterms:W3CDTF">2026-07-31T07:23:00Z</dcterms:modified>
</cp:coreProperties>
</file>